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11C" w:rsidRDefault="007D511C" w:rsidP="007D511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Информационная карта общественного объединения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7213"/>
      </w:tblGrid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Полное и сокращенное название объединения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«Планета 145»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Организационно-правовая форма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Оперативное управление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Дата создания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2012г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 xml:space="preserve">Территория деятельности 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МБОУ «</w:t>
            </w:r>
            <w:proofErr w:type="spellStart"/>
            <w:r>
              <w:t>Лесно-Калейкинская</w:t>
            </w:r>
            <w:proofErr w:type="spellEnd"/>
            <w:r>
              <w:t xml:space="preserve"> СОШ»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 xml:space="preserve">Численность 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pPr>
              <w:tabs>
                <w:tab w:val="left" w:pos="2370"/>
              </w:tabs>
            </w:pPr>
            <w:r>
              <w:t>155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pPr>
              <w:jc w:val="both"/>
            </w:pPr>
            <w:r>
              <w:t>Цели и задачи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*Помощь каждому члену жить интересной жизнью, стать сильным, умным и честным гражданином;</w:t>
            </w:r>
          </w:p>
          <w:p w:rsidR="007D511C" w:rsidRDefault="007D511C">
            <w:r>
              <w:t>*Помогать детям, подросткам познавать и улучшать окружающий мир, раскрывать свои лучшие качества, учить их делать добро;</w:t>
            </w:r>
          </w:p>
          <w:p w:rsidR="007D511C" w:rsidRDefault="007D511C">
            <w:r>
              <w:t>*Подготовка детей и подростков к преодолению жизненных трудностей;</w:t>
            </w:r>
          </w:p>
          <w:p w:rsidR="007D511C" w:rsidRDefault="007D511C">
            <w:r>
              <w:t>*Развитие интересов и способностей детей и подростков;</w:t>
            </w:r>
          </w:p>
          <w:p w:rsidR="007D511C" w:rsidRDefault="007D511C">
            <w:r>
              <w:t>*Реализация и защита прав детей</w:t>
            </w:r>
          </w:p>
          <w:p w:rsidR="007D511C" w:rsidRDefault="007D511C">
            <w:r>
              <w:t>*Развитие социального творчества в детской среде</w:t>
            </w:r>
          </w:p>
          <w:p w:rsidR="007D511C" w:rsidRDefault="007D511C">
            <w:pPr>
              <w:jc w:val="both"/>
            </w:pPr>
            <w:r>
              <w:t>*Обеспечение условий для реализации творческих потребностей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pPr>
              <w:jc w:val="both"/>
            </w:pPr>
            <w:r>
              <w:t xml:space="preserve">Основные направления деятельности 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pPr>
              <w:tabs>
                <w:tab w:val="left" w:pos="259"/>
              </w:tabs>
              <w:spacing w:line="274" w:lineRule="exact"/>
              <w:ind w:left="120"/>
            </w:pPr>
            <w:r>
              <w:t xml:space="preserve">- спортивно-оздоровительное </w:t>
            </w:r>
          </w:p>
          <w:p w:rsidR="007D511C" w:rsidRDefault="007D511C">
            <w:pPr>
              <w:tabs>
                <w:tab w:val="left" w:pos="259"/>
              </w:tabs>
              <w:spacing w:line="274" w:lineRule="exact"/>
              <w:ind w:left="120"/>
            </w:pPr>
            <w:r>
              <w:t xml:space="preserve">- </w:t>
            </w:r>
            <w:proofErr w:type="spellStart"/>
            <w:r>
              <w:t>эколого</w:t>
            </w:r>
            <w:proofErr w:type="spellEnd"/>
            <w:r>
              <w:t xml:space="preserve"> – биологическое</w:t>
            </w:r>
          </w:p>
          <w:p w:rsidR="007D511C" w:rsidRDefault="007D511C">
            <w:pPr>
              <w:tabs>
                <w:tab w:val="left" w:pos="259"/>
              </w:tabs>
              <w:spacing w:line="274" w:lineRule="exact"/>
              <w:ind w:left="120"/>
            </w:pPr>
            <w:r>
              <w:t>- военно-патриотическое</w:t>
            </w:r>
          </w:p>
          <w:p w:rsidR="007D511C" w:rsidRDefault="007D511C" w:rsidP="004B66A9">
            <w:pPr>
              <w:numPr>
                <w:ilvl w:val="0"/>
                <w:numId w:val="1"/>
              </w:numPr>
              <w:tabs>
                <w:tab w:val="left" w:pos="254"/>
              </w:tabs>
              <w:spacing w:line="274" w:lineRule="exact"/>
              <w:ind w:left="120"/>
            </w:pPr>
            <w:r>
              <w:t xml:space="preserve">художественное </w:t>
            </w:r>
          </w:p>
          <w:p w:rsidR="007D511C" w:rsidRDefault="007D511C" w:rsidP="004B66A9">
            <w:pPr>
              <w:numPr>
                <w:ilvl w:val="0"/>
                <w:numId w:val="1"/>
              </w:numPr>
              <w:tabs>
                <w:tab w:val="left" w:pos="259"/>
              </w:tabs>
              <w:spacing w:line="274" w:lineRule="exact"/>
              <w:ind w:left="120"/>
            </w:pPr>
            <w:r>
              <w:t>социально - педагогическое</w:t>
            </w:r>
          </w:p>
          <w:p w:rsidR="007D511C" w:rsidRDefault="007D511C">
            <w:pPr>
              <w:ind w:left="120"/>
              <w:jc w:val="both"/>
            </w:pPr>
            <w:r>
              <w:t xml:space="preserve">- правовое 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pPr>
              <w:jc w:val="both"/>
            </w:pPr>
            <w:r>
              <w:t>Структура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pPr>
              <w:spacing w:line="283" w:lineRule="exact"/>
            </w:pPr>
            <w:r>
              <w:t xml:space="preserve">-отряды </w:t>
            </w:r>
          </w:p>
          <w:p w:rsidR="007D511C" w:rsidRDefault="007D511C">
            <w:pPr>
              <w:spacing w:line="283" w:lineRule="exact"/>
            </w:pPr>
            <w:r>
              <w:t>-малый совет</w:t>
            </w:r>
          </w:p>
          <w:p w:rsidR="007D511C" w:rsidRDefault="007D511C">
            <w:pPr>
              <w:jc w:val="both"/>
            </w:pPr>
            <w:r>
              <w:t xml:space="preserve">-большой совет 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 xml:space="preserve">Символика 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 w:rsidP="004B66A9">
            <w:pPr>
              <w:numPr>
                <w:ilvl w:val="0"/>
                <w:numId w:val="2"/>
              </w:numPr>
              <w:tabs>
                <w:tab w:val="left" w:pos="254"/>
              </w:tabs>
              <w:spacing w:line="274" w:lineRule="exact"/>
              <w:ind w:left="120"/>
            </w:pPr>
            <w:r>
              <w:t xml:space="preserve"> галстуки </w:t>
            </w:r>
          </w:p>
          <w:p w:rsidR="007D511C" w:rsidRDefault="007D511C" w:rsidP="004B66A9">
            <w:pPr>
              <w:numPr>
                <w:ilvl w:val="0"/>
                <w:numId w:val="2"/>
              </w:numPr>
              <w:tabs>
                <w:tab w:val="left" w:pos="259"/>
              </w:tabs>
              <w:spacing w:line="274" w:lineRule="exact"/>
              <w:ind w:left="120"/>
            </w:pPr>
            <w:r>
              <w:t>значки</w:t>
            </w:r>
          </w:p>
          <w:p w:rsidR="007D511C" w:rsidRDefault="007D511C">
            <w:r>
              <w:t xml:space="preserve">  - эмблема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Историческая выкладка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pPr>
              <w:pStyle w:val="2"/>
              <w:spacing w:line="240" w:lineRule="auto"/>
              <w:jc w:val="both"/>
            </w:pPr>
            <w:r>
              <w:t>До 2012 года наша школа была под №145, теперь она переименована в МБОУ «</w:t>
            </w:r>
            <w:proofErr w:type="spellStart"/>
            <w:r>
              <w:t>Лесно-Калейкинская</w:t>
            </w:r>
            <w:proofErr w:type="spellEnd"/>
            <w:r>
              <w:t xml:space="preserve"> СОШ». Чтобы не терять память о прошлом школьных годов, было принято решение оставить номер 145. Само название «Планета» - это мир созданный детьми.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 xml:space="preserve">Юридический адрес 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 xml:space="preserve">пос. ж/д </w:t>
            </w:r>
            <w:proofErr w:type="spellStart"/>
            <w:r>
              <w:t>ст.Калейкино</w:t>
            </w:r>
            <w:proofErr w:type="spellEnd"/>
            <w:r>
              <w:t xml:space="preserve">, </w:t>
            </w:r>
            <w:proofErr w:type="spellStart"/>
            <w:r>
              <w:t>ул.Гагарина</w:t>
            </w:r>
            <w:proofErr w:type="spellEnd"/>
            <w:r>
              <w:t>, 57 «а», «б»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Фактический адрес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 xml:space="preserve">пос. ж/д </w:t>
            </w:r>
            <w:proofErr w:type="spellStart"/>
            <w:r>
              <w:t>ст.Калейкино</w:t>
            </w:r>
            <w:proofErr w:type="spellEnd"/>
            <w:r>
              <w:t xml:space="preserve">, </w:t>
            </w:r>
            <w:proofErr w:type="spellStart"/>
            <w:r>
              <w:t>ул.Гагарина</w:t>
            </w:r>
            <w:proofErr w:type="spellEnd"/>
            <w:r>
              <w:t>, 57 «а», «б»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Руководители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pPr>
              <w:pStyle w:val="2"/>
              <w:spacing w:line="240" w:lineRule="auto"/>
              <w:rPr>
                <w:spacing w:val="20"/>
              </w:rPr>
            </w:pPr>
            <w:proofErr w:type="spellStart"/>
            <w:r>
              <w:t>Зам.директора</w:t>
            </w:r>
            <w:proofErr w:type="spellEnd"/>
            <w:r>
              <w:t xml:space="preserve"> по ВР Грачёва Марина Николаевна, педагог-организатор </w:t>
            </w:r>
            <w:proofErr w:type="spellStart"/>
            <w:r>
              <w:t>Опацкая</w:t>
            </w:r>
            <w:proofErr w:type="spellEnd"/>
            <w:r>
              <w:t xml:space="preserve"> Юлия Александровна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Номер телефона, факс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8(8553)34-16-92</w:t>
            </w:r>
          </w:p>
        </w:tc>
      </w:tr>
      <w:tr w:rsidR="007D511C" w:rsidTr="007D511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>Достижения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11C" w:rsidRDefault="007D511C">
            <w:r>
              <w:t xml:space="preserve">Сертификат участника Республиканской смены «Осенняя школа российского движения школьников», </w:t>
            </w:r>
            <w:r>
              <w:rPr>
                <w:lang w:val="en-US"/>
              </w:rPr>
              <w:t>II</w:t>
            </w:r>
            <w:r>
              <w:t xml:space="preserve"> место В первенстве Спартакиады Школьников (село) АМР по баскетболу, </w:t>
            </w:r>
            <w:r>
              <w:rPr>
                <w:lang w:val="en-US"/>
              </w:rPr>
              <w:t>I</w:t>
            </w:r>
            <w:r>
              <w:t xml:space="preserve"> место В первенстве Спартакиады Школьников (село) АМР по легкой атлетике(кросс), Диплом </w:t>
            </w:r>
            <w:r>
              <w:rPr>
                <w:lang w:val="en-US"/>
              </w:rPr>
              <w:t>III</w:t>
            </w:r>
            <w:r>
              <w:t xml:space="preserve"> место «Школьный </w:t>
            </w:r>
            <w:proofErr w:type="spellStart"/>
            <w:r>
              <w:t>ЭКОпатруль</w:t>
            </w:r>
            <w:proofErr w:type="spellEnd"/>
            <w:r>
              <w:t xml:space="preserve">» в номинации «Самый активный школьник» сельские общеобразовательные организации, частники муниципальный конкурс интеллектуальных игр «Мастер риска», </w:t>
            </w:r>
            <w:r>
              <w:rPr>
                <w:lang w:val="en-US"/>
              </w:rPr>
              <w:t>I</w:t>
            </w:r>
            <w:r>
              <w:t xml:space="preserve"> место В первенстве Спартакиады Школьников (село) АМР по понятию гирь.</w:t>
            </w:r>
          </w:p>
        </w:tc>
      </w:tr>
    </w:tbl>
    <w:p w:rsidR="00043087" w:rsidRDefault="00043087">
      <w:bookmarkStart w:id="0" w:name="_GoBack"/>
      <w:bookmarkEnd w:id="0"/>
    </w:p>
    <w:sectPr w:rsidR="00043087" w:rsidSect="007D511C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16FC0716"/>
    <w:lvl w:ilvl="0" w:tplc="000F4241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1" w:tplc="000F4242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2" w:tplc="000F4243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3" w:tplc="000F4244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4" w:tplc="000F4245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5" w:tplc="000F4246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6" w:tplc="000F4247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7" w:tplc="000F4248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8" w:tplc="000F4249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</w:abstractNum>
  <w:abstractNum w:abstractNumId="1">
    <w:nsid w:val="00000005"/>
    <w:multiLevelType w:val="hybridMultilevel"/>
    <w:tmpl w:val="00000004"/>
    <w:lvl w:ilvl="0" w:tplc="000F4253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1" w:tplc="000F4254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2" w:tplc="000F4255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3" w:tplc="000F4256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4" w:tplc="000F4257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5" w:tplc="000F4258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6" w:tplc="000F4259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7" w:tplc="000F425A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  <w:lvl w:ilvl="8" w:tplc="000F425B">
      <w:start w:val="1"/>
      <w:numFmt w:val="bullet"/>
      <w:lvlText w:val="-"/>
      <w:lvlJc w:val="left"/>
      <w:pPr>
        <w:ind w:left="0" w:firstLine="0"/>
      </w:pPr>
      <w:rPr>
        <w:sz w:val="24"/>
        <w:szCs w:val="24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11C"/>
    <w:rsid w:val="00043087"/>
    <w:rsid w:val="007D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DA00D6-54ED-44AF-B894-F7BD0C130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51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7D511C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7D511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6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1756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ulia</dc:creator>
  <cp:keywords/>
  <dc:description/>
  <cp:lastModifiedBy>ulia</cp:lastModifiedBy>
  <cp:revision>2</cp:revision>
  <dcterms:created xsi:type="dcterms:W3CDTF">2021-02-28T05:59:00Z</dcterms:created>
  <dcterms:modified xsi:type="dcterms:W3CDTF">2021-02-28T06:00:00Z</dcterms:modified>
</cp:coreProperties>
</file>